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eastAsia="zh-CN"/>
              </w:rPr>
              <w:t>合肥华凌股份有限公司（</w:t>
            </w:r>
            <w:r>
              <w:rPr>
                <w:rFonts w:hint="eastAsia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经开区厂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eastAsia="zh-CN"/>
              </w:rPr>
              <w:t>安徽省合肥经济技术开发区锦绣大道176号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方佳慧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eastAsia="zh-CN"/>
              </w:rPr>
              <w:t>合肥华凌股份有限公司（</w:t>
            </w:r>
            <w:r>
              <w:rPr>
                <w:rFonts w:hint="eastAsia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经开区厂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25XP394103466085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卢康、程艳、吕晓风、秦晓梅、杜俊峰、钟菲菲、朱琳、周会勤、王家会、江孟琦</w:t>
            </w:r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2025.12.18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方佳慧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卢康、程艳、吕晓风、秦晓梅、杜俊峰、钟菲菲</w:t>
            </w:r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2025.12.22-12.24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方佳慧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2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122A46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-473710</wp:posOffset>
                  </wp:positionV>
                  <wp:extent cx="1943735" cy="2875280"/>
                  <wp:effectExtent l="0" t="0" r="1270" b="18415"/>
                  <wp:wrapNone/>
                  <wp:docPr id="3" name="图片 3" descr="5a8cb45f04bc230773fb301c43cb2b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8cb45f04bc230773fb301c43cb2b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43735" cy="287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-71755</wp:posOffset>
                  </wp:positionV>
                  <wp:extent cx="2549525" cy="1936115"/>
                  <wp:effectExtent l="0" t="0" r="3175" b="6985"/>
                  <wp:wrapNone/>
                  <wp:docPr id="2" name="图片 2" descr="435e91b1d6f5b7e9b4269f6926428d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35e91b1d6f5b7e9b4269f6926428d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5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830580</wp:posOffset>
                  </wp:positionV>
                  <wp:extent cx="2569845" cy="2350770"/>
                  <wp:effectExtent l="0" t="0" r="1905" b="11430"/>
                  <wp:wrapNone/>
                  <wp:docPr id="4" name="图片 4" descr="647ba9937c457e85c0d8b315e13e74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47ba9937c457e85c0d8b315e13e74a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845" cy="235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770255</wp:posOffset>
                  </wp:positionV>
                  <wp:extent cx="2607945" cy="2395855"/>
                  <wp:effectExtent l="0" t="0" r="1905" b="4445"/>
                  <wp:wrapNone/>
                  <wp:docPr id="1" name="图片 1" descr="29b8fc5db87780a3bbfd4a323e699d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9b8fc5db87780a3bbfd4a323e699db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945" cy="23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2D04F60"/>
    <w:rsid w:val="0358725C"/>
    <w:rsid w:val="04326509"/>
    <w:rsid w:val="092129F7"/>
    <w:rsid w:val="0ED04562"/>
    <w:rsid w:val="153C0833"/>
    <w:rsid w:val="1B336EDC"/>
    <w:rsid w:val="1D7B6C82"/>
    <w:rsid w:val="210C7C53"/>
    <w:rsid w:val="253E7170"/>
    <w:rsid w:val="29E25CAB"/>
    <w:rsid w:val="2DF47AA5"/>
    <w:rsid w:val="2EE23DA1"/>
    <w:rsid w:val="2F745341"/>
    <w:rsid w:val="2FFC4396"/>
    <w:rsid w:val="32425283"/>
    <w:rsid w:val="329646FE"/>
    <w:rsid w:val="329D4BAF"/>
    <w:rsid w:val="35E63905"/>
    <w:rsid w:val="3A79380C"/>
    <w:rsid w:val="3D315B64"/>
    <w:rsid w:val="3E9B714D"/>
    <w:rsid w:val="406A492B"/>
    <w:rsid w:val="431B78DE"/>
    <w:rsid w:val="447D60E1"/>
    <w:rsid w:val="4DC71CD0"/>
    <w:rsid w:val="514657B5"/>
    <w:rsid w:val="532C190B"/>
    <w:rsid w:val="53B134D3"/>
    <w:rsid w:val="541944C0"/>
    <w:rsid w:val="58203519"/>
    <w:rsid w:val="582A5292"/>
    <w:rsid w:val="598F3D49"/>
    <w:rsid w:val="5A01451D"/>
    <w:rsid w:val="5BED59B0"/>
    <w:rsid w:val="5FA36AB1"/>
    <w:rsid w:val="5FBA4708"/>
    <w:rsid w:val="600F4A31"/>
    <w:rsid w:val="62DB0D11"/>
    <w:rsid w:val="671E6DC4"/>
    <w:rsid w:val="6E6B5544"/>
    <w:rsid w:val="6FBE50EA"/>
    <w:rsid w:val="708361BE"/>
    <w:rsid w:val="78A1090A"/>
    <w:rsid w:val="79B71B5B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304</Words>
  <Characters>348</Characters>
  <Lines>4</Lines>
  <Paragraphs>1</Paragraphs>
  <TotalTime>2</TotalTime>
  <ScaleCrop>false</ScaleCrop>
  <LinksUpToDate>false</LinksUpToDate>
  <CharactersWithSpaces>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2026-05-22T07:55:18Z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